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00AF" w14:textId="77777777" w:rsidR="00192AD9" w:rsidRPr="00226D86" w:rsidRDefault="00192AD9" w:rsidP="00192A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6D86">
        <w:rPr>
          <w:rFonts w:ascii="Times New Roman" w:hAnsi="Times New Roman" w:cs="Times New Roman"/>
          <w:b/>
          <w:sz w:val="18"/>
          <w:szCs w:val="18"/>
        </w:rPr>
        <w:t>KLAUZULA INFORMACYJNA</w:t>
      </w:r>
      <w:r w:rsidRPr="00226D8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6509FAFC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Zgodnie z art. 13 ust. 1 i 2 Rozporządzeniem Parlamentu Europejskiego i Rady (UE) 2016/679 z 27.04.2016r. w sprawie ochrony osób fizycznych w związku z przetwarzaniem danych osobowych i w sprawie swobodnego przepływu takich danych, zwanym dalej RODO (Dz. Urz. UE L 119 ) informuję, iż:</w:t>
      </w:r>
    </w:p>
    <w:p w14:paraId="4AEE8557" w14:textId="77777777" w:rsidR="00192AD9" w:rsidRPr="00226D86" w:rsidRDefault="00192AD9" w:rsidP="00192AD9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Administratorem  Pani/Pana danych osobowych jest Powiatowe Centrum Pomocy Rodzinie  w Bełchatowie oraz Państwowy Fundusz Rehabilitacji Osób Niepełnosprawnych. </w:t>
      </w:r>
    </w:p>
    <w:p w14:paraId="3B7E34BF" w14:textId="77777777" w:rsidR="00192AD9" w:rsidRPr="00226D86" w:rsidRDefault="00192AD9" w:rsidP="00192AD9">
      <w:pPr>
        <w:pStyle w:val="Akapitzlist"/>
        <w:jc w:val="both"/>
        <w:rPr>
          <w:sz w:val="18"/>
          <w:szCs w:val="18"/>
        </w:rPr>
      </w:pPr>
      <w:r w:rsidRPr="00226D86">
        <w:rPr>
          <w:sz w:val="18"/>
          <w:szCs w:val="18"/>
        </w:rPr>
        <w:t>Kontakt z Administratorem Danych Osobowych jest możliwy:</w:t>
      </w:r>
    </w:p>
    <w:p w14:paraId="73BA4A91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ab/>
        <w:t>-telefonicznie: 44 715 22 61/ 22 505500</w:t>
      </w:r>
    </w:p>
    <w:p w14:paraId="4CCB8BF2" w14:textId="77777777" w:rsidR="00192AD9" w:rsidRPr="00226D86" w:rsidRDefault="00192AD9" w:rsidP="00192AD9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-listownie: Powiatowe Centrum Pomocy Rodzinie w Bełchatowie ul. 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Czapliniecka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66,                     </w:t>
      </w:r>
    </w:p>
    <w:p w14:paraId="37C492B7" w14:textId="77777777" w:rsidR="00192AD9" w:rsidRPr="00226D86" w:rsidRDefault="00192AD9" w:rsidP="00192AD9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     97-400 Bełchatów,</w:t>
      </w:r>
    </w:p>
    <w:p w14:paraId="0B3D3B1E" w14:textId="77777777" w:rsidR="00192AD9" w:rsidRPr="00226D86" w:rsidRDefault="00192AD9" w:rsidP="00192AD9">
      <w:pPr>
        <w:spacing w:after="0" w:line="240" w:lineRule="auto"/>
        <w:ind w:left="1743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Państwowy Fundusz Rehabilitacji Osób Niepełnosprawnych z siedziba  w Warszawie Al. Jana Pawła II 13, 00-828 Warszawa</w:t>
      </w:r>
    </w:p>
    <w:p w14:paraId="4711B00F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 -e-mail</w:t>
      </w:r>
      <w:r w:rsidRPr="00226D86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7" w:history="1">
        <w:r w:rsidRPr="00226D86">
          <w:rPr>
            <w:rStyle w:val="Hipercze"/>
            <w:rFonts w:ascii="Times New Roman" w:hAnsi="Times New Roman" w:cs="Times New Roman"/>
            <w:b/>
            <w:bCs/>
            <w:color w:val="4F81BD" w:themeColor="accent1"/>
            <w:sz w:val="18"/>
            <w:szCs w:val="18"/>
          </w:rPr>
          <w:t>pcpr@powiat-belchatowski.pl/</w:t>
        </w:r>
      </w:hyperlink>
      <w:r w:rsidRPr="00226D86">
        <w:rPr>
          <w:rStyle w:val="Hipercze"/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: </w:t>
      </w:r>
      <w:hyperlink r:id="rId8" w:history="1">
        <w:r w:rsidRPr="00226D86">
          <w:rPr>
            <w:rFonts w:ascii="Times New Roman" w:hAnsi="Times New Roman" w:cs="Times New Roman"/>
            <w:b/>
            <w:bCs/>
            <w:color w:val="4F81BD" w:themeColor="accent1"/>
            <w:sz w:val="18"/>
            <w:szCs w:val="18"/>
            <w:u w:val="single"/>
          </w:rPr>
          <w:t>iod@pfron.org.pl</w:t>
        </w:r>
      </w:hyperlink>
    </w:p>
    <w:p w14:paraId="0C9C1834" w14:textId="77777777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226D86">
        <w:rPr>
          <w:sz w:val="18"/>
          <w:szCs w:val="18"/>
        </w:rPr>
        <w:t>W PCPR w Bełchatowie wyznaczony został Inspektor Ochrony Danych z którym można skontaktować się pod numerem telefonu:</w:t>
      </w:r>
      <w:r w:rsidR="00426554" w:rsidRPr="00426554">
        <w:rPr>
          <w:sz w:val="18"/>
          <w:szCs w:val="18"/>
        </w:rPr>
        <w:t xml:space="preserve"> </w:t>
      </w:r>
      <w:r w:rsidR="00426554">
        <w:rPr>
          <w:sz w:val="18"/>
          <w:szCs w:val="18"/>
        </w:rPr>
        <w:t xml:space="preserve">44 7153363 </w:t>
      </w:r>
      <w:r w:rsidRPr="00226D86">
        <w:rPr>
          <w:sz w:val="18"/>
          <w:szCs w:val="18"/>
        </w:rPr>
        <w:t xml:space="preserve">lub adresem e-mail: </w:t>
      </w:r>
      <w:hyperlink r:id="rId9" w:history="1">
        <w:r w:rsidRPr="00226D86">
          <w:rPr>
            <w:rStyle w:val="Hipercze"/>
            <w:b/>
            <w:bCs/>
            <w:color w:val="4F81BD" w:themeColor="accent1"/>
            <w:sz w:val="18"/>
            <w:szCs w:val="18"/>
          </w:rPr>
          <w:t>iod@pcpr.powiat-belchatowski.pl</w:t>
        </w:r>
      </w:hyperlink>
      <w:r w:rsidRPr="00226D86">
        <w:rPr>
          <w:b/>
          <w:bCs/>
          <w:color w:val="4F81BD" w:themeColor="accent1"/>
          <w:sz w:val="18"/>
          <w:szCs w:val="18"/>
        </w:rPr>
        <w:t>.</w:t>
      </w:r>
    </w:p>
    <w:p w14:paraId="5B5933D1" w14:textId="6042001D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Pani/Pana dane osobowe będą przetwarzane w celu udzielenia dofinansowania </w:t>
      </w:r>
      <w:r>
        <w:rPr>
          <w:sz w:val="18"/>
          <w:szCs w:val="18"/>
        </w:rPr>
        <w:t>na podstawie art. 35a ust.1 pkt</w:t>
      </w:r>
      <w:r w:rsidR="00AA5C28">
        <w:rPr>
          <w:sz w:val="18"/>
          <w:szCs w:val="18"/>
        </w:rPr>
        <w:t xml:space="preserve"> 7 lit c</w:t>
      </w:r>
      <w:r w:rsidRPr="00226D86">
        <w:rPr>
          <w:sz w:val="18"/>
          <w:szCs w:val="18"/>
        </w:rPr>
        <w:t xml:space="preserve"> ust. 1 pkt 4 ustawy z dnia 27 sierpnia 1997 r. o  rehabilitacji zawodowej i społecznej oraz zatrudnianiu osób niepełnosprawnych w zw. z art. 6 ust. 1 lit. a), b), c) i art. 9 ust. 2 lit. b) RODO.</w:t>
      </w:r>
    </w:p>
    <w:p w14:paraId="0825CA39" w14:textId="6D4AF10C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Odbiorcami danych będą tylko podmioty uprawnione z mocy prawa (PFRON – w celu monitorowania  i kontroli prawidłowości realizacji oraz do celów sprawozdawczych</w:t>
      </w:r>
      <w:r w:rsidR="00BB2B59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</w:t>
      </w:r>
      <w:r w:rsidRPr="00226D86">
        <w:rPr>
          <w:sz w:val="18"/>
          <w:szCs w:val="18"/>
        </w:rPr>
        <w:t>i ewaluacyjnych).</w:t>
      </w:r>
    </w:p>
    <w:p w14:paraId="2CCB9266" w14:textId="77777777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PCPR w Bełchatowie nie przekazuje danych do państwa trzeciego lub organizacji międzynarodowej.</w:t>
      </w:r>
    </w:p>
    <w:p w14:paraId="18BC148B" w14:textId="77777777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osobowe będą przechowywane przez okres nie dłuższy niż jest to niezbędne do realizacji wskazanego celu, szczególnie z uwzględnieniem pr</w:t>
      </w:r>
      <w:r>
        <w:rPr>
          <w:sz w:val="18"/>
          <w:szCs w:val="18"/>
        </w:rPr>
        <w:t xml:space="preserve">zepisów ustawy z dnia </w:t>
      </w:r>
      <w:r w:rsidRPr="00226D86">
        <w:rPr>
          <w:sz w:val="18"/>
          <w:szCs w:val="18"/>
        </w:rPr>
        <w:t>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26CE8E6" w14:textId="77777777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Posiada Pan/Pani:</w:t>
      </w:r>
    </w:p>
    <w:p w14:paraId="272F6F36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a) prawo dostępu do swoich danych – art. 15 RODO</w:t>
      </w:r>
    </w:p>
    <w:p w14:paraId="61CA322D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b) prawo do sprostowania danych, - art. 16 RODO  </w:t>
      </w:r>
    </w:p>
    <w:p w14:paraId="24F3C4BC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c) prawo żądania od administratora ograniczenia przetwarzania danych osobowych,  </w:t>
      </w:r>
    </w:p>
    <w:p w14:paraId="36CF38B7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zastrzeżeniem przypadków, o których mowa w art. 18 ust. 2 RODO,</w:t>
      </w:r>
    </w:p>
    <w:p w14:paraId="46BF84D8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d) prawo wniesienia skargi do organu nadzorczego tj. Prezesa Urzędu Ochrony Danych  </w:t>
      </w:r>
    </w:p>
    <w:p w14:paraId="3C582D6F" w14:textId="77777777" w:rsidR="00192AD9" w:rsidRPr="00226D86" w:rsidRDefault="00192AD9" w:rsidP="00192AD9">
      <w:pPr>
        <w:spacing w:after="0" w:line="240" w:lineRule="auto"/>
        <w:ind w:left="975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Osobowych na adres Urzędu Ochrony Danych Osobowych, ul. Stawki 2,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 xml:space="preserve"> 00-193 Warszawa</w:t>
      </w:r>
    </w:p>
    <w:p w14:paraId="1DD3C26F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e) prawo do cofnięcia zgody w dowolnym momencie na przetwarzanie danych osobowych,            </w:t>
      </w:r>
    </w:p>
    <w:p w14:paraId="5FD6DE42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którego dokonano na podstawie zgody.</w:t>
      </w:r>
    </w:p>
    <w:p w14:paraId="5119842F" w14:textId="77777777"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Nie przysługuje Panu/Pani:</w:t>
      </w:r>
    </w:p>
    <w:p w14:paraId="5AF0E2BA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a) prawo do usunięcia danych – w związku z art. 17 ust. 3 lit. b, d lub e;</w:t>
      </w:r>
    </w:p>
    <w:p w14:paraId="6636E9BC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</w:t>
      </w:r>
      <w:r w:rsidRPr="00226D86">
        <w:rPr>
          <w:rFonts w:ascii="Times New Roman" w:hAnsi="Times New Roman" w:cs="Times New Roman"/>
          <w:sz w:val="18"/>
          <w:szCs w:val="18"/>
        </w:rPr>
        <w:tab/>
        <w:t>b) prawo do przenoszenia danych osobowych, o którym mowa w art. 20 RODO</w:t>
      </w:r>
    </w:p>
    <w:p w14:paraId="63B1CE47" w14:textId="77777777" w:rsidR="00192AD9" w:rsidRPr="00226D86" w:rsidRDefault="00192AD9" w:rsidP="00192AD9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c) prawo sprzeciwu wobec przetwarzania danych osobowych, o którym mowa w art. 21 RODO-w związku z art. 6 ust. 1 lit. c  RODO.</w:t>
      </w:r>
    </w:p>
    <w:p w14:paraId="374352BC" w14:textId="77777777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Podanie danych osobowych jest obligatoryjne  w oparciu o przepisy prawa, a w pozostałym zakresie jest dobrowolne. Odmowa podania danych będzie skutkować brakiem realizacji wniosku.</w:t>
      </w:r>
    </w:p>
    <w:p w14:paraId="2CC9C114" w14:textId="77777777"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nie będą przetwarzane w sposób zautomatyzowany i nie będą profilowane.</w:t>
      </w:r>
    </w:p>
    <w:p w14:paraId="5300DA61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C6AB54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się z treścią klauzuli informacyjnej:</w:t>
      </w:r>
    </w:p>
    <w:p w14:paraId="7AA7AB86" w14:textId="77777777"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6C371B" w14:textId="77777777" w:rsidR="00192AD9" w:rsidRPr="00226D86" w:rsidRDefault="00192AD9" w:rsidP="00192A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8AD15E" w14:textId="77777777" w:rsidR="00192AD9" w:rsidRPr="00226D86" w:rsidRDefault="00192AD9" w:rsidP="00192AD9">
      <w:pPr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  dnia…………………….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………………………………..                </w:t>
      </w:r>
    </w:p>
    <w:p w14:paraId="678EAC5B" w14:textId="77777777" w:rsidR="008A4078" w:rsidRPr="00192AD9" w:rsidRDefault="00192AD9" w:rsidP="00192AD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6D86">
        <w:rPr>
          <w:rFonts w:ascii="Times New Roman" w:hAnsi="Times New Roman" w:cs="Times New Roman"/>
          <w:i/>
          <w:sz w:val="18"/>
          <w:szCs w:val="18"/>
        </w:rPr>
        <w:t xml:space="preserve">        Miejscowość</w:t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 xml:space="preserve">  podpis Wnioskodawcy</w:t>
      </w:r>
    </w:p>
    <w:sectPr w:rsidR="008A4078" w:rsidRPr="00192A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43F8" w14:textId="77777777" w:rsidR="008142EC" w:rsidRDefault="008142EC">
      <w:pPr>
        <w:spacing w:after="0" w:line="240" w:lineRule="auto"/>
      </w:pPr>
      <w:r>
        <w:separator/>
      </w:r>
    </w:p>
  </w:endnote>
  <w:endnote w:type="continuationSeparator" w:id="0">
    <w:p w14:paraId="4D1F58A2" w14:textId="77777777" w:rsidR="008142EC" w:rsidRDefault="008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C350" w14:textId="77777777" w:rsidR="008142EC" w:rsidRDefault="008142EC">
      <w:pPr>
        <w:spacing w:after="0" w:line="240" w:lineRule="auto"/>
      </w:pPr>
      <w:r>
        <w:separator/>
      </w:r>
    </w:p>
  </w:footnote>
  <w:footnote w:type="continuationSeparator" w:id="0">
    <w:p w14:paraId="13B714B1" w14:textId="77777777" w:rsidR="008142EC" w:rsidRDefault="008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13AC" w14:textId="77777777" w:rsidR="005123E9" w:rsidRDefault="00192AD9" w:rsidP="005123E9">
    <w:pPr>
      <w:spacing w:after="0" w:line="240" w:lineRule="auto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973883" wp14:editId="545FEAE1">
          <wp:simplePos x="0" y="0"/>
          <wp:positionH relativeFrom="column">
            <wp:posOffset>-23495</wp:posOffset>
          </wp:positionH>
          <wp:positionV relativeFrom="paragraph">
            <wp:posOffset>259080</wp:posOffset>
          </wp:positionV>
          <wp:extent cx="1146810" cy="674370"/>
          <wp:effectExtent l="0" t="0" r="0" b="0"/>
          <wp:wrapNone/>
          <wp:docPr id="1" name="Obraz 1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>POWIATOWE CENTRUM POMOCY RODZINIE</w:t>
    </w:r>
  </w:p>
  <w:p w14:paraId="220B709F" w14:textId="77777777" w:rsidR="005123E9" w:rsidRDefault="00192AD9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                        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97-400 Bełchatów ul. </w:t>
    </w:r>
    <w:proofErr w:type="spellStart"/>
    <w:r>
      <w:rPr>
        <w:rFonts w:ascii="Times New Roman" w:eastAsia="Times New Roman" w:hAnsi="Times New Roman" w:cs="Times New Roman"/>
        <w:b/>
        <w:bCs/>
        <w:sz w:val="28"/>
        <w:szCs w:val="28"/>
      </w:rPr>
      <w:t>Czapliniecka</w:t>
    </w:r>
    <w:proofErr w:type="spellEnd"/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Nr 66</w:t>
    </w:r>
  </w:p>
  <w:p w14:paraId="2BEC5403" w14:textId="77777777" w:rsidR="005123E9" w:rsidRDefault="00192AD9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4"/>
      </w:rPr>
      <w:t xml:space="preserve">                                              </w:t>
    </w:r>
    <w:r>
      <w:rPr>
        <w:rFonts w:ascii="Times New Roman" w:eastAsia="Times New Roman" w:hAnsi="Times New Roman" w:cs="Times New Roman"/>
        <w:bCs/>
        <w:sz w:val="28"/>
        <w:szCs w:val="28"/>
      </w:rPr>
      <w:t xml:space="preserve">tel. 44 715 22 61 , 44 739 48 07,  fax 44 632 53 48  </w:t>
    </w:r>
  </w:p>
  <w:p w14:paraId="245FBF2C" w14:textId="77777777" w:rsidR="005123E9" w:rsidRDefault="00192AD9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     </w:t>
    </w:r>
    <w:hyperlink r:id="rId2" w:history="1">
      <w:r>
        <w:rPr>
          <w:rStyle w:val="Hipercze"/>
          <w:rFonts w:ascii="Times New Roman" w:eastAsia="Times New Roman" w:hAnsi="Times New Roman" w:cs="Times New Roman"/>
          <w:bCs/>
          <w:sz w:val="28"/>
          <w:szCs w:val="28"/>
        </w:rPr>
        <w:t>http://www.pcpr.powiat-belchatowski.pl/</w:t>
      </w:r>
    </w:hyperlink>
  </w:p>
  <w:p w14:paraId="0835CAC9" w14:textId="77777777" w:rsidR="005123E9" w:rsidRPr="003E50EE" w:rsidRDefault="00192AD9" w:rsidP="00B81CED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</w:t>
    </w:r>
    <w:proofErr w:type="spellStart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>adres</w:t>
    </w:r>
    <w:proofErr w:type="spellEnd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 xml:space="preserve"> e-mail: pcpr@powiat-belchatowski.pl</w:t>
    </w:r>
  </w:p>
  <w:p w14:paraId="12B145A8" w14:textId="77777777" w:rsidR="005123E9" w:rsidRPr="003E50EE" w:rsidRDefault="008142E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F05"/>
    <w:multiLevelType w:val="hybridMultilevel"/>
    <w:tmpl w:val="5DE8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598D"/>
    <w:multiLevelType w:val="hybridMultilevel"/>
    <w:tmpl w:val="897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9"/>
    <w:rsid w:val="00006A1A"/>
    <w:rsid w:val="00192AD9"/>
    <w:rsid w:val="00195987"/>
    <w:rsid w:val="00426554"/>
    <w:rsid w:val="004615D4"/>
    <w:rsid w:val="00492A99"/>
    <w:rsid w:val="008142EC"/>
    <w:rsid w:val="008A4078"/>
    <w:rsid w:val="00AA5C28"/>
    <w:rsid w:val="00B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3C06"/>
  <w15:docId w15:val="{8C2043A1-1D64-471F-B72B-C5EBF41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D9"/>
  </w:style>
  <w:style w:type="character" w:styleId="Hipercze">
    <w:name w:val="Hyperlink"/>
    <w:basedOn w:val="Domylnaczcionkaakapitu"/>
    <w:uiPriority w:val="99"/>
    <w:semiHidden/>
    <w:unhideWhenUsed/>
    <w:rsid w:val="00192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A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-belchatow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cpr.powiat-belchatow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powiat-belchatowski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Płuciennik</dc:creator>
  <cp:lastModifiedBy>Anna Frukacz</cp:lastModifiedBy>
  <cp:revision>3</cp:revision>
  <cp:lastPrinted>2020-06-05T09:22:00Z</cp:lastPrinted>
  <dcterms:created xsi:type="dcterms:W3CDTF">2021-01-07T11:52:00Z</dcterms:created>
  <dcterms:modified xsi:type="dcterms:W3CDTF">2021-01-07T11:52:00Z</dcterms:modified>
</cp:coreProperties>
</file>