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90" w:rsidRDefault="00EE642C" w:rsidP="00EE642C">
      <w:pPr>
        <w:spacing w:line="360" w:lineRule="auto"/>
        <w:jc w:val="both"/>
        <w:rPr>
          <w:rFonts w:ascii="Monotype Corsiva" w:hAnsi="Monotype Corsiv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96707C" wp14:editId="6E6631C4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036664" cy="609600"/>
            <wp:effectExtent l="0" t="0" r="0" b="0"/>
            <wp:wrapNone/>
            <wp:docPr id="1" name="Obraz 1" descr="http://www.belchatow.pcpr.pl/szablony/belchatow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belchatow.pcpr.pl/szablony/belchatow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45" cy="615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2C" w:rsidRDefault="00EE642C" w:rsidP="00EE642C">
      <w:pPr>
        <w:spacing w:line="360" w:lineRule="auto"/>
        <w:rPr>
          <w:rFonts w:ascii="Monotype Corsiva" w:hAnsi="Monotype Corsiva"/>
          <w:sz w:val="40"/>
          <w:szCs w:val="40"/>
        </w:rPr>
      </w:pPr>
    </w:p>
    <w:p w:rsidR="00872190" w:rsidRDefault="00EE642C" w:rsidP="00EE642C">
      <w:pPr>
        <w:spacing w:line="36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        </w:t>
      </w:r>
      <w:r w:rsidR="00872190">
        <w:rPr>
          <w:rFonts w:ascii="Monotype Corsiva" w:hAnsi="Monotype Corsiva"/>
          <w:sz w:val="40"/>
          <w:szCs w:val="40"/>
        </w:rPr>
        <w:t xml:space="preserve">Z okazji </w:t>
      </w:r>
      <w:r w:rsidR="00872190" w:rsidRPr="00872190">
        <w:rPr>
          <w:rFonts w:ascii="Monotype Corsiva" w:hAnsi="Monotype Corsiva"/>
          <w:b/>
          <w:sz w:val="40"/>
          <w:szCs w:val="40"/>
          <w:u w:val="single"/>
        </w:rPr>
        <w:t>Dnia Rodzicielstwa Zastępczego</w:t>
      </w:r>
    </w:p>
    <w:p w:rsidR="00872190" w:rsidRDefault="00872190" w:rsidP="00EE642C">
      <w:pPr>
        <w:spacing w:line="360" w:lineRule="auto"/>
        <w:ind w:firstLine="708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składamy serdeczne </w:t>
      </w:r>
      <w:r>
        <w:rPr>
          <w:rFonts w:ascii="Monotype Corsiva" w:hAnsi="Monotype Corsiva"/>
          <w:sz w:val="40"/>
          <w:szCs w:val="40"/>
        </w:rPr>
        <w:t xml:space="preserve">życzenia i </w:t>
      </w:r>
      <w:r>
        <w:rPr>
          <w:rFonts w:ascii="Monotype Corsiva" w:hAnsi="Monotype Corsiva"/>
          <w:sz w:val="40"/>
          <w:szCs w:val="40"/>
        </w:rPr>
        <w:t>podziękowania za pracę, którą włożyli Państwo w wychowanie dziec</w:t>
      </w:r>
      <w:r>
        <w:rPr>
          <w:rFonts w:ascii="Monotype Corsiva" w:hAnsi="Monotype Corsiva"/>
          <w:sz w:val="40"/>
          <w:szCs w:val="40"/>
        </w:rPr>
        <w:t>i</w:t>
      </w:r>
      <w:r>
        <w:rPr>
          <w:rFonts w:ascii="Monotype Corsiva" w:hAnsi="Monotype Corsiva"/>
          <w:sz w:val="40"/>
          <w:szCs w:val="40"/>
        </w:rPr>
        <w:t>, za szczere zaangażowanie i stworzenie atmosfery ciepłego rodzinnego domu.</w:t>
      </w:r>
    </w:p>
    <w:p w:rsidR="00EE642C" w:rsidRDefault="00872190" w:rsidP="006F471A">
      <w:pPr>
        <w:spacing w:line="360" w:lineRule="auto"/>
        <w:ind w:firstLine="708"/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Życzymy, by radość dziecka wynagradzała </w:t>
      </w:r>
      <w:r w:rsidR="00EE642C">
        <w:rPr>
          <w:rFonts w:ascii="Monotype Corsiva" w:hAnsi="Monotype Corsiva"/>
          <w:sz w:val="40"/>
          <w:szCs w:val="40"/>
        </w:rPr>
        <w:t xml:space="preserve">Rodzicom Zastępczym </w:t>
      </w:r>
      <w:r>
        <w:rPr>
          <w:rFonts w:ascii="Monotype Corsiva" w:hAnsi="Monotype Corsiva"/>
          <w:sz w:val="40"/>
          <w:szCs w:val="40"/>
        </w:rPr>
        <w:t xml:space="preserve"> wszystkie troski dnia codziennego.</w:t>
      </w:r>
    </w:p>
    <w:p w:rsidR="00EE642C" w:rsidRPr="00EE642C" w:rsidRDefault="00EE642C" w:rsidP="00EE642C">
      <w:pPr>
        <w:spacing w:line="360" w:lineRule="auto"/>
        <w:jc w:val="both"/>
        <w:rPr>
          <w:rFonts w:ascii="Monotype Corsiva" w:hAnsi="Monotype Corsiva"/>
          <w:sz w:val="32"/>
          <w:szCs w:val="32"/>
        </w:rPr>
      </w:pPr>
    </w:p>
    <w:p w:rsidR="00EE642C" w:rsidRPr="00EE642C" w:rsidRDefault="00EE642C" w:rsidP="00EE642C">
      <w:pPr>
        <w:spacing w:line="360" w:lineRule="auto"/>
        <w:ind w:left="3540" w:firstLine="708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  <w:r w:rsidRPr="00EE642C">
        <w:rPr>
          <w:rFonts w:ascii="Monotype Corsiva" w:hAnsi="Monotype Corsiva"/>
          <w:sz w:val="32"/>
          <w:szCs w:val="32"/>
        </w:rPr>
        <w:t xml:space="preserve">Dyrektor i </w:t>
      </w:r>
      <w:r w:rsidR="006F471A">
        <w:rPr>
          <w:rFonts w:ascii="Monotype Corsiva" w:hAnsi="Monotype Corsiva"/>
          <w:sz w:val="32"/>
          <w:szCs w:val="32"/>
        </w:rPr>
        <w:t>P</w:t>
      </w:r>
      <w:r w:rsidRPr="00EE642C">
        <w:rPr>
          <w:rFonts w:ascii="Monotype Corsiva" w:hAnsi="Monotype Corsiva"/>
          <w:sz w:val="32"/>
          <w:szCs w:val="32"/>
        </w:rPr>
        <w:t xml:space="preserve">racownicy </w:t>
      </w:r>
    </w:p>
    <w:p w:rsidR="002C0D8E" w:rsidRPr="006F471A" w:rsidRDefault="006F471A" w:rsidP="006F471A">
      <w:pPr>
        <w:spacing w:line="360" w:lineRule="auto"/>
        <w:ind w:left="2124"/>
        <w:jc w:val="both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4F779B">
            <wp:simplePos x="0" y="0"/>
            <wp:positionH relativeFrom="column">
              <wp:posOffset>4445</wp:posOffset>
            </wp:positionH>
            <wp:positionV relativeFrom="paragraph">
              <wp:posOffset>558165</wp:posOffset>
            </wp:positionV>
            <wp:extent cx="5759450" cy="3839633"/>
            <wp:effectExtent l="0" t="0" r="0" b="8890"/>
            <wp:wrapTopAndBottom/>
            <wp:docPr id="3" name="Obraz 3" descr="Kwiaty, Różowy, Goździki, Kwiaty Cięte, Ścieś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y, Różowy, Goździki, Kwiaty Cięte, Ścieś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42C">
        <w:rPr>
          <w:rFonts w:ascii="Monotype Corsiva" w:hAnsi="Monotype Corsiva"/>
          <w:sz w:val="32"/>
          <w:szCs w:val="32"/>
        </w:rPr>
        <w:t xml:space="preserve">       </w:t>
      </w:r>
      <w:r w:rsidR="00EE642C" w:rsidRPr="00EE642C">
        <w:rPr>
          <w:rFonts w:ascii="Monotype Corsiva" w:hAnsi="Monotype Corsiva"/>
          <w:sz w:val="32"/>
          <w:szCs w:val="32"/>
        </w:rPr>
        <w:t>Powiatowego Centrum Pomocy Rodzinie w Bełchatowie</w:t>
      </w:r>
      <w:bookmarkStart w:id="0" w:name="_GoBack"/>
      <w:bookmarkEnd w:id="0"/>
    </w:p>
    <w:sectPr w:rsidR="002C0D8E" w:rsidRPr="006F471A" w:rsidSect="00EE64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2F"/>
    <w:rsid w:val="002C0D8E"/>
    <w:rsid w:val="006F471A"/>
    <w:rsid w:val="00872190"/>
    <w:rsid w:val="00CC332F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AD6"/>
  <w15:chartTrackingRefBased/>
  <w15:docId w15:val="{A7BAB0AA-46A2-4FFC-8BE6-0938BF4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Anna Szewczyk</cp:lastModifiedBy>
  <cp:revision>1</cp:revision>
  <cp:lastPrinted>2019-05-30T11:53:00Z</cp:lastPrinted>
  <dcterms:created xsi:type="dcterms:W3CDTF">2019-05-30T11:22:00Z</dcterms:created>
  <dcterms:modified xsi:type="dcterms:W3CDTF">2019-05-30T12:04:00Z</dcterms:modified>
</cp:coreProperties>
</file>